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937E" w14:textId="77777777" w:rsidR="00622734" w:rsidRDefault="00622734"/>
    <w:p w14:paraId="4E722409" w14:textId="77777777" w:rsidR="00E108B6" w:rsidRDefault="00E108B6" w:rsidP="00E108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ОШ „ Кнегиња Милица“ Доњи Рибник</w:t>
      </w:r>
    </w:p>
    <w:p w14:paraId="0BDD5041" w14:textId="1CE1AAA6" w:rsidR="00E108B6" w:rsidRDefault="00E108B6" w:rsidP="00E108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Списак уџбеника за школску 202</w:t>
      </w:r>
      <w:r w:rsidR="00864DE5">
        <w:rPr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sr-Cyrl-RS"/>
        </w:rPr>
        <w:t>-20</w:t>
      </w:r>
      <w:r>
        <w:rPr>
          <w:b/>
          <w:sz w:val="28"/>
          <w:szCs w:val="28"/>
          <w:lang w:val="sr-Latn-RS"/>
        </w:rPr>
        <w:t>2</w:t>
      </w:r>
      <w:r w:rsidR="00864DE5"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sr-Cyrl-RS"/>
        </w:rPr>
        <w:t>. годину</w:t>
      </w:r>
    </w:p>
    <w:p w14:paraId="625E0CD7" w14:textId="77777777" w:rsidR="00E21757" w:rsidRPr="005C1EBD" w:rsidRDefault="00E21757" w:rsidP="00E21757">
      <w:pPr>
        <w:jc w:val="both"/>
        <w:rPr>
          <w:b/>
          <w:i/>
          <w:lang w:val="sr-Cyrl-CS"/>
        </w:rPr>
      </w:pPr>
    </w:p>
    <w:tbl>
      <w:tblPr>
        <w:tblStyle w:val="TableGrid"/>
        <w:tblW w:w="10696" w:type="dxa"/>
        <w:tblInd w:w="-812" w:type="dxa"/>
        <w:tblCellMar>
          <w:left w:w="107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216"/>
        <w:gridCol w:w="2528"/>
        <w:gridCol w:w="2683"/>
      </w:tblGrid>
      <w:tr w:rsidR="00E21757" w:rsidRPr="005C1EBD" w14:paraId="14D6FCAF" w14:textId="77777777" w:rsidTr="00D50F47">
        <w:trPr>
          <w:trHeight w:val="5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F7224" w14:textId="77777777" w:rsidR="00E21757" w:rsidRPr="005C1EBD" w:rsidRDefault="00E21757" w:rsidP="00D50F47">
            <w:r w:rsidRPr="005C1EBD">
              <w:rPr>
                <w:b/>
              </w:rPr>
              <w:t xml:space="preserve"> 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6AA758" w14:textId="77777777" w:rsidR="00E21757" w:rsidRPr="005C1EBD" w:rsidRDefault="00E21757" w:rsidP="00D50F47">
            <w:pPr>
              <w:ind w:left="421"/>
              <w:jc w:val="center"/>
            </w:pPr>
            <w:r w:rsidRPr="005C1EBD">
              <w:rPr>
                <w:b/>
              </w:rPr>
              <w:t xml:space="preserve">СРПСКИ ЈЕЗИК 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2B3C1" w14:textId="77777777" w:rsidR="00E21757" w:rsidRPr="005C1EBD" w:rsidRDefault="00E21757" w:rsidP="00D50F47"/>
        </w:tc>
      </w:tr>
      <w:tr w:rsidR="00E21757" w:rsidRPr="005C1EBD" w14:paraId="4F075E4C" w14:textId="77777777" w:rsidTr="00D50F47">
        <w:trPr>
          <w:trHeight w:val="6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16A88BEF" w14:textId="77777777" w:rsidR="00E21757" w:rsidRPr="005C1EBD" w:rsidRDefault="00E21757" w:rsidP="00D50F47">
            <w:pPr>
              <w:ind w:left="7"/>
              <w:jc w:val="center"/>
            </w:pPr>
            <w:r w:rsidRPr="005C1EBD">
              <w:rPr>
                <w:b/>
              </w:rPr>
              <w:t xml:space="preserve">Назив издавача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5B0D18CE" w14:textId="77777777" w:rsidR="00E21757" w:rsidRPr="005C1EBD" w:rsidRDefault="00E21757" w:rsidP="00D50F47">
            <w:pPr>
              <w:jc w:val="center"/>
            </w:pPr>
            <w:r w:rsidRPr="005C1EBD">
              <w:rPr>
                <w:b/>
              </w:rPr>
              <w:t xml:space="preserve">Наслов уџбеника  писмо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207D6D88" w14:textId="77777777" w:rsidR="00E21757" w:rsidRPr="005C1EBD" w:rsidRDefault="00E21757" w:rsidP="00D50F47">
            <w:pPr>
              <w:ind w:left="8"/>
              <w:jc w:val="center"/>
            </w:pPr>
            <w:r w:rsidRPr="005C1EBD">
              <w:rPr>
                <w:b/>
              </w:rPr>
              <w:t xml:space="preserve">Име/имена аутора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06DFB3F4" w14:textId="77777777" w:rsidR="00E21757" w:rsidRPr="005C1EBD" w:rsidRDefault="00E21757" w:rsidP="00D50F47">
            <w:pPr>
              <w:jc w:val="center"/>
            </w:pPr>
            <w:r w:rsidRPr="005C1EBD">
              <w:rPr>
                <w:b/>
              </w:rPr>
              <w:t xml:space="preserve">Број и датум решења министра </w:t>
            </w:r>
          </w:p>
        </w:tc>
      </w:tr>
      <w:tr w:rsidR="00E21757" w:rsidRPr="005C1EBD" w14:paraId="026A4500" w14:textId="77777777" w:rsidTr="00D50F47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8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6E76" w14:textId="77777777" w:rsidR="00E21757" w:rsidRPr="005C1EBD" w:rsidRDefault="00E21757" w:rsidP="00D50F47">
            <w:r w:rsidRPr="005C1EBD">
              <w:t xml:space="preserve"> „</w:t>
            </w:r>
            <w:r w:rsidRPr="005C1EBD">
              <w:rPr>
                <w:lang w:val="sr-Cyrl-RS"/>
              </w:rPr>
              <w:t>НОВИ ЛОГОС</w:t>
            </w:r>
            <w:r w:rsidRPr="005C1EBD">
              <w:t>”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171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i/>
                <w:iCs/>
              </w:rPr>
              <w:t>СРПСКИ ЈЕЗИК</w:t>
            </w:r>
            <w:r w:rsidRPr="005C1EBD">
              <w:rPr>
                <w:i/>
                <w:iCs/>
              </w:rPr>
              <w:br/>
              <w:t>за други разред основне школе;</w:t>
            </w:r>
            <w:r w:rsidRPr="005C1EBD">
              <w:rPr>
                <w:i/>
                <w:iCs/>
              </w:rPr>
              <w:br/>
              <w:t>уџбенички комплет;</w:t>
            </w:r>
            <w:r w:rsidRPr="005C1EBD">
              <w:rPr>
                <w:i/>
                <w:iCs/>
              </w:rPr>
              <w:br/>
            </w:r>
            <w:r w:rsidRPr="005C1EBD">
              <w:t>ћирилица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718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  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912A6" w14:textId="77777777" w:rsidR="00E21757" w:rsidRPr="00912E27" w:rsidRDefault="00E21757" w:rsidP="00D50F47">
            <w:pPr>
              <w:spacing w:after="19"/>
            </w:pPr>
            <w:r w:rsidRPr="005C1EBD">
              <w:t xml:space="preserve"> </w:t>
            </w:r>
            <w:r w:rsidRPr="00912E27">
              <w:t>650-02-00150/2019-07</w:t>
            </w:r>
          </w:p>
          <w:p w14:paraId="74ED6FD3" w14:textId="77777777" w:rsidR="00E21757" w:rsidRPr="005C1EBD" w:rsidRDefault="00E21757" w:rsidP="00D50F47">
            <w:pPr>
              <w:spacing w:after="19"/>
            </w:pPr>
            <w:r w:rsidRPr="00912E27">
              <w:t>од 21.5.2019.</w:t>
            </w:r>
          </w:p>
          <w:p w14:paraId="53E7E5DE" w14:textId="77777777" w:rsidR="00E21757" w:rsidRPr="005C1EBD" w:rsidRDefault="00E21757" w:rsidP="00D50F47"/>
        </w:tc>
      </w:tr>
      <w:tr w:rsidR="00E21757" w:rsidRPr="005C1EBD" w14:paraId="16A1BD44" w14:textId="77777777" w:rsidTr="00D50F47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230" w14:textId="77777777" w:rsidR="00E21757" w:rsidRPr="005C1EBD" w:rsidRDefault="00E21757" w:rsidP="00D50F4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654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Уз речи растемо,</w:t>
            </w:r>
            <w:r w:rsidRPr="005C1EBD">
              <w:rPr>
                <w:i/>
                <w:iCs/>
              </w:rPr>
              <w:t> Читанка за српски језик за други разред основне школе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BA9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Наташа Станковић Шошо,</w:t>
            </w:r>
            <w:r w:rsidRPr="005C1EBD">
              <w:br/>
              <w:t>Маја Костић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2F63" w14:textId="77777777" w:rsidR="00E21757" w:rsidRPr="005C1EBD" w:rsidRDefault="00E21757" w:rsidP="00D50F47"/>
        </w:tc>
      </w:tr>
      <w:tr w:rsidR="00E21757" w:rsidRPr="005C1EBD" w14:paraId="578384EB" w14:textId="77777777" w:rsidTr="00D50F47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1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B14" w14:textId="77777777" w:rsidR="00E21757" w:rsidRPr="005C1EBD" w:rsidRDefault="00E21757" w:rsidP="00D50F4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302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Дар речи,</w:t>
            </w:r>
            <w:r w:rsidRPr="005C1EBD">
              <w:rPr>
                <w:i/>
                <w:iCs/>
              </w:rPr>
              <w:br/>
              <w:t>граматика за српски језик за други разред основне школе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70E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Јелена Срдић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27D2" w14:textId="77777777" w:rsidR="00E21757" w:rsidRPr="005C1EBD" w:rsidRDefault="00E21757" w:rsidP="00D50F47"/>
        </w:tc>
      </w:tr>
      <w:tr w:rsidR="00E21757" w:rsidRPr="005C1EBD" w14:paraId="373D8096" w14:textId="77777777" w:rsidTr="00D50F47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F35" w14:textId="77777777" w:rsidR="00E21757" w:rsidRPr="005C1EBD" w:rsidRDefault="00E21757" w:rsidP="00D50F4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D69" w14:textId="77777777" w:rsidR="00E21757" w:rsidRPr="00DB0887" w:rsidRDefault="00E21757" w:rsidP="00D50F47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DB0887">
              <w:rPr>
                <w:b/>
                <w:bCs/>
                <w:i/>
                <w:iCs/>
              </w:rPr>
              <w:t>Латиница</w:t>
            </w:r>
            <w:r w:rsidRPr="00DB0887">
              <w:rPr>
                <w:i/>
                <w:iCs/>
              </w:rPr>
              <w:br/>
              <w:t>уџбеник за други разред основне школе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A68" w14:textId="77777777" w:rsidR="00E21757" w:rsidRPr="00DB0887" w:rsidRDefault="00E21757" w:rsidP="00D50F47">
            <w:pPr>
              <w:spacing w:before="100" w:beforeAutospacing="1" w:after="100" w:afterAutospacing="1"/>
            </w:pPr>
            <w:r w:rsidRPr="00DB0887">
              <w:t>Душка Милић,</w:t>
            </w:r>
            <w:r w:rsidRPr="00DB0887">
              <w:br/>
              <w:t>Татјана Митић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1BF5" w14:textId="77777777" w:rsidR="00E21757" w:rsidRPr="00DB0887" w:rsidRDefault="00E21757" w:rsidP="00D50F47"/>
        </w:tc>
      </w:tr>
      <w:tr w:rsidR="00E21757" w:rsidRPr="005C1EBD" w14:paraId="26F365F6" w14:textId="77777777" w:rsidTr="00D50F47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ADAA0" w14:textId="77777777" w:rsidR="00E21757" w:rsidRPr="005C1EBD" w:rsidRDefault="00E21757" w:rsidP="00D50F47"/>
        </w:tc>
        <w:tc>
          <w:tcPr>
            <w:tcW w:w="3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2207AF" w14:textId="77777777" w:rsidR="00E21757" w:rsidRPr="00DB0887" w:rsidRDefault="00E21757" w:rsidP="00D50F47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DB0887">
              <w:rPr>
                <w:b/>
                <w:bCs/>
                <w:i/>
                <w:iCs/>
              </w:rPr>
              <w:t>Радна свеска</w:t>
            </w:r>
            <w:r w:rsidRPr="00DB0887">
              <w:rPr>
                <w:i/>
                <w:iCs/>
              </w:rPr>
              <w:br/>
              <w:t>уз уџбенички комплет српског језика и књижевности за други разред основне школе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C36E" w14:textId="77777777" w:rsidR="00E21757" w:rsidRPr="00DB0887" w:rsidRDefault="00E21757" w:rsidP="00D50F47">
            <w:pPr>
              <w:spacing w:before="100" w:beforeAutospacing="1" w:after="100" w:afterAutospacing="1"/>
            </w:pPr>
            <w:r w:rsidRPr="00DB0887">
              <w:t>Јелена Срдић,</w:t>
            </w:r>
            <w:r w:rsidRPr="00DB0887">
              <w:br/>
              <w:t>Наташа Станковић Шошо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A5E" w14:textId="77777777" w:rsidR="00E21757" w:rsidRPr="00975A7D" w:rsidRDefault="00E21757" w:rsidP="00D50F47">
            <w:pPr>
              <w:rPr>
                <w:color w:val="FF0000"/>
              </w:rPr>
            </w:pPr>
          </w:p>
        </w:tc>
      </w:tr>
      <w:tr w:rsidR="00E21757" w:rsidRPr="005C1EBD" w14:paraId="0BCF684B" w14:textId="77777777" w:rsidTr="00D50F47">
        <w:tblPrEx>
          <w:tblCellMar>
            <w:top w:w="14" w:type="dxa"/>
            <w:bottom w:w="0" w:type="dxa"/>
            <w:right w:w="79" w:type="dxa"/>
          </w:tblCellMar>
        </w:tblPrEx>
        <w:trPr>
          <w:trHeight w:val="746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51BA" w14:textId="77777777" w:rsidR="00E21757" w:rsidRPr="005C1EBD" w:rsidRDefault="00E21757" w:rsidP="00D50F47">
            <w:pPr>
              <w:spacing w:after="66"/>
            </w:pPr>
          </w:p>
          <w:p w14:paraId="7B9B31B8" w14:textId="77777777" w:rsidR="00E21757" w:rsidRPr="005C1EBD" w:rsidRDefault="00E21757" w:rsidP="00D50F47">
            <w:pPr>
              <w:spacing w:after="16"/>
              <w:ind w:right="32"/>
              <w:jc w:val="center"/>
            </w:pPr>
            <w:r w:rsidRPr="005C1EBD">
              <w:rPr>
                <w:b/>
              </w:rPr>
              <w:t xml:space="preserve">СТРАНИ ЈЕЗИК </w:t>
            </w:r>
          </w:p>
        </w:tc>
      </w:tr>
      <w:tr w:rsidR="00E21757" w:rsidRPr="005C1EBD" w14:paraId="60F06734" w14:textId="77777777" w:rsidTr="00D50F47">
        <w:tblPrEx>
          <w:tblCellMar>
            <w:top w:w="14" w:type="dxa"/>
            <w:left w:w="108" w:type="dxa"/>
            <w:bottom w:w="0" w:type="dxa"/>
            <w:right w:w="77" w:type="dxa"/>
          </w:tblCellMar>
        </w:tblPrEx>
        <w:trPr>
          <w:trHeight w:val="14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AFE2" w14:textId="77777777" w:rsidR="00E21757" w:rsidRPr="005C1EBD" w:rsidRDefault="00E21757" w:rsidP="00D50F47">
            <w:pPr>
              <w:spacing w:line="276" w:lineRule="auto"/>
            </w:pPr>
            <w:r w:rsidRPr="005C1EBD">
              <w:rPr>
                <w:sz w:val="23"/>
                <w:szCs w:val="23"/>
              </w:rPr>
              <w:t xml:space="preserve">„АКРОНОЛО“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3223" w14:textId="77777777" w:rsidR="00E21757" w:rsidRPr="005C1EBD" w:rsidRDefault="00E21757" w:rsidP="00D50F47">
            <w:pPr>
              <w:pStyle w:val="Default"/>
              <w:spacing w:line="276" w:lineRule="auto"/>
              <w:rPr>
                <w:i/>
                <w:color w:val="auto"/>
                <w:lang w:val="sr-Latn-CS"/>
              </w:rPr>
            </w:pPr>
            <w:r w:rsidRPr="005C1EBD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Rise&amp;Shine 1, уџбеник </w:t>
            </w:r>
            <w:r w:rsidRPr="005C1EBD">
              <w:rPr>
                <w:i/>
                <w:iCs/>
                <w:color w:val="auto"/>
                <w:sz w:val="23"/>
                <w:szCs w:val="23"/>
              </w:rPr>
              <w:t>за енглески језик за други разред основне школе;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5C08" w14:textId="77777777" w:rsidR="00E21757" w:rsidRPr="005C1EBD" w:rsidRDefault="00E21757" w:rsidP="00D50F47">
            <w:pPr>
              <w:spacing w:line="276" w:lineRule="auto"/>
            </w:pPr>
            <w:r w:rsidRPr="005C1EBD">
              <w:rPr>
                <w:sz w:val="23"/>
                <w:szCs w:val="23"/>
              </w:rPr>
              <w:t>Вив Лемберт (Viv Lambert)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675D" w14:textId="77777777" w:rsidR="00E21757" w:rsidRPr="005C1EBD" w:rsidRDefault="00E21757" w:rsidP="00D50F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C1EBD">
              <w:rPr>
                <w:sz w:val="23"/>
                <w:szCs w:val="23"/>
              </w:rPr>
              <w:t xml:space="preserve">650-02-00307/2023-07 </w:t>
            </w:r>
          </w:p>
          <w:p w14:paraId="0D9D2711" w14:textId="77777777" w:rsidR="00E21757" w:rsidRPr="005C1EBD" w:rsidRDefault="00E21757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sz w:val="23"/>
                <w:szCs w:val="23"/>
              </w:rPr>
              <w:t>од 30.1.2024.</w:t>
            </w:r>
          </w:p>
        </w:tc>
      </w:tr>
    </w:tbl>
    <w:p w14:paraId="01B4204B" w14:textId="77777777" w:rsidR="00E21757" w:rsidRPr="005C1EBD" w:rsidRDefault="00E21757" w:rsidP="00E21757">
      <w:pPr>
        <w:ind w:left="-1416" w:right="10485"/>
      </w:pPr>
    </w:p>
    <w:p w14:paraId="76478E05" w14:textId="4DFF0E98" w:rsidR="00E21757" w:rsidRDefault="00E21757" w:rsidP="00E21757">
      <w:pPr>
        <w:ind w:left="-1416" w:right="10485"/>
      </w:pPr>
    </w:p>
    <w:p w14:paraId="4CDFC54B" w14:textId="3FA0B38D" w:rsidR="00E21757" w:rsidRDefault="00E21757" w:rsidP="00E21757">
      <w:pPr>
        <w:ind w:left="-1416" w:right="10485"/>
      </w:pPr>
    </w:p>
    <w:p w14:paraId="1314F1E1" w14:textId="25900D6C" w:rsidR="00E21757" w:rsidRDefault="00E21757" w:rsidP="00E21757">
      <w:pPr>
        <w:ind w:left="-1416" w:right="10485"/>
      </w:pPr>
    </w:p>
    <w:p w14:paraId="225FA30E" w14:textId="49FF1A1D" w:rsidR="00E21757" w:rsidRDefault="00E21757" w:rsidP="00E21757">
      <w:pPr>
        <w:ind w:left="-1416" w:right="10485"/>
      </w:pPr>
    </w:p>
    <w:p w14:paraId="5A99B60E" w14:textId="55EA2A06" w:rsidR="00E21757" w:rsidRDefault="00E21757" w:rsidP="00E21757">
      <w:pPr>
        <w:ind w:left="-1416" w:right="10485"/>
      </w:pPr>
    </w:p>
    <w:p w14:paraId="135B1A73" w14:textId="29126154" w:rsidR="00E21757" w:rsidRDefault="00E21757" w:rsidP="00E21757">
      <w:pPr>
        <w:ind w:left="-1416" w:right="10485"/>
      </w:pPr>
    </w:p>
    <w:p w14:paraId="412CAC28" w14:textId="77777777" w:rsidR="00E21757" w:rsidRPr="005C1EBD" w:rsidRDefault="00E21757" w:rsidP="00E21757">
      <w:pPr>
        <w:ind w:left="-1416" w:right="10485"/>
      </w:pPr>
    </w:p>
    <w:p w14:paraId="32205F8A" w14:textId="77777777" w:rsidR="00E21757" w:rsidRPr="005C1EBD" w:rsidRDefault="00E21757" w:rsidP="00E21757">
      <w:pPr>
        <w:ind w:left="-1416" w:right="10485"/>
      </w:pPr>
    </w:p>
    <w:tbl>
      <w:tblPr>
        <w:tblStyle w:val="TableGrid"/>
        <w:tblW w:w="10696" w:type="dxa"/>
        <w:tblInd w:w="-812" w:type="dxa"/>
        <w:tblCellMar>
          <w:top w:w="63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2217"/>
        <w:gridCol w:w="2784"/>
        <w:gridCol w:w="3069"/>
        <w:gridCol w:w="2626"/>
      </w:tblGrid>
      <w:tr w:rsidR="00E21757" w:rsidRPr="005C1EBD" w14:paraId="0FD8A816" w14:textId="77777777" w:rsidTr="00D50F47">
        <w:trPr>
          <w:trHeight w:val="379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F625" w14:textId="77777777" w:rsidR="00E21757" w:rsidRPr="005C1EBD" w:rsidRDefault="00E21757" w:rsidP="00D50F47">
            <w:pPr>
              <w:spacing w:after="17"/>
              <w:ind w:left="8"/>
              <w:jc w:val="center"/>
            </w:pPr>
            <w:r w:rsidRPr="005C1EBD">
              <w:rPr>
                <w:b/>
              </w:rPr>
              <w:lastRenderedPageBreak/>
              <w:t xml:space="preserve">МАТЕМАТИКА </w:t>
            </w:r>
          </w:p>
        </w:tc>
      </w:tr>
      <w:tr w:rsidR="00E21757" w:rsidRPr="005C1EBD" w14:paraId="61642BA8" w14:textId="77777777" w:rsidTr="00D50F47">
        <w:trPr>
          <w:trHeight w:val="1414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1C7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C11E219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51B9267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color w:val="auto"/>
                <w:sz w:val="23"/>
                <w:szCs w:val="23"/>
              </w:rPr>
              <w:t xml:space="preserve">„НОВИ ЛОГОС“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5189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b/>
                <w:bCs/>
                <w:i/>
                <w:iCs/>
                <w:color w:val="auto"/>
                <w:sz w:val="23"/>
                <w:szCs w:val="23"/>
              </w:rPr>
              <w:t>Математика 2</w:t>
            </w:r>
            <w:r w:rsidRPr="005C1EBD">
              <w:rPr>
                <w:i/>
                <w:iCs/>
                <w:color w:val="auto"/>
                <w:sz w:val="23"/>
                <w:szCs w:val="23"/>
              </w:rPr>
              <w:t xml:space="preserve">, </w:t>
            </w:r>
          </w:p>
          <w:p w14:paraId="1260BFA0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i/>
                <w:iCs/>
                <w:color w:val="auto"/>
                <w:sz w:val="23"/>
                <w:szCs w:val="23"/>
              </w:rPr>
              <w:t xml:space="preserve">уџбеник за други разред основне школе (из четири дела); </w:t>
            </w:r>
          </w:p>
          <w:p w14:paraId="24A42236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color w:val="auto"/>
                <w:sz w:val="23"/>
                <w:szCs w:val="23"/>
              </w:rPr>
              <w:t xml:space="preserve">ћирилица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73A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color w:val="auto"/>
                <w:sz w:val="23"/>
                <w:szCs w:val="23"/>
              </w:rPr>
              <w:t xml:space="preserve">Ива Иванчевић Илић, </w:t>
            </w:r>
          </w:p>
          <w:p w14:paraId="5A707C18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color w:val="auto"/>
                <w:sz w:val="23"/>
                <w:szCs w:val="23"/>
              </w:rPr>
              <w:t xml:space="preserve">Сенка Тахировић Раковић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E43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color w:val="auto"/>
                <w:sz w:val="23"/>
                <w:szCs w:val="23"/>
              </w:rPr>
              <w:t xml:space="preserve">650-02-00252/2023-07 </w:t>
            </w:r>
          </w:p>
          <w:p w14:paraId="72D98623" w14:textId="77777777" w:rsidR="00E21757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  <w:r w:rsidRPr="005C1EBD">
              <w:rPr>
                <w:color w:val="auto"/>
                <w:sz w:val="23"/>
                <w:szCs w:val="23"/>
              </w:rPr>
              <w:t xml:space="preserve">од 30.1.2024. </w:t>
            </w:r>
          </w:p>
          <w:p w14:paraId="1DFBD697" w14:textId="77777777" w:rsidR="00E21757" w:rsidRPr="005C1EBD" w:rsidRDefault="00E21757" w:rsidP="00D50F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21757" w:rsidRPr="005C1EBD" w14:paraId="1E5281A9" w14:textId="77777777" w:rsidTr="00D50F47">
        <w:tblPrEx>
          <w:tblCellMar>
            <w:top w:w="13" w:type="dxa"/>
            <w:left w:w="107" w:type="dxa"/>
            <w:bottom w:w="13" w:type="dxa"/>
            <w:right w:w="53" w:type="dxa"/>
          </w:tblCellMar>
        </w:tblPrEx>
        <w:trPr>
          <w:trHeight w:val="307"/>
        </w:trPr>
        <w:tc>
          <w:tcPr>
            <w:tcW w:w="1069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BACD6" w14:textId="77777777" w:rsidR="00E21757" w:rsidRPr="005C1EBD" w:rsidRDefault="00E21757" w:rsidP="00D50F47">
            <w:pPr>
              <w:spacing w:after="16"/>
              <w:ind w:right="53"/>
              <w:jc w:val="center"/>
              <w:rPr>
                <w:lang w:val="sr-Cyrl-RS"/>
              </w:rPr>
            </w:pPr>
            <w:r w:rsidRPr="005C1EBD">
              <w:rPr>
                <w:b/>
                <w:lang w:val="sr-Cyrl-RS"/>
              </w:rPr>
              <w:t>СВЕТ ОКО НАС</w:t>
            </w:r>
          </w:p>
        </w:tc>
      </w:tr>
      <w:tr w:rsidR="00E21757" w:rsidRPr="005C1EBD" w14:paraId="7578B8DE" w14:textId="77777777" w:rsidTr="00D50F47">
        <w:tblPrEx>
          <w:tblCellMar>
            <w:top w:w="13" w:type="dxa"/>
            <w:left w:w="107" w:type="dxa"/>
            <w:bottom w:w="13" w:type="dxa"/>
            <w:right w:w="53" w:type="dxa"/>
          </w:tblCellMar>
        </w:tblPrEx>
        <w:trPr>
          <w:trHeight w:val="714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E3CB" w14:textId="77777777" w:rsidR="00E21757" w:rsidRPr="005C1EBD" w:rsidRDefault="00E21757" w:rsidP="00D50F47">
            <w:r w:rsidRPr="005C1EBD">
              <w:t>„</w:t>
            </w:r>
            <w:r w:rsidRPr="005C1EBD">
              <w:rPr>
                <w:lang w:val="sr-Cyrl-RS"/>
              </w:rPr>
              <w:t xml:space="preserve"> НОВИ ЛОГОС</w:t>
            </w:r>
            <w:r w:rsidRPr="005C1EBD">
              <w:t>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3D1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Свет око нас 2,</w:t>
            </w:r>
            <w:r w:rsidRPr="005C1EBD">
              <w:rPr>
                <w:i/>
                <w:iCs/>
              </w:rPr>
              <w:t> уџбеник за други разред основне школе;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1B013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Љиља Стокановић,</w:t>
            </w:r>
            <w:r w:rsidRPr="005C1EBD">
              <w:br/>
              <w:t>Гордана Лукић,</w:t>
            </w:r>
            <w:r w:rsidRPr="005C1EBD">
              <w:br/>
              <w:t>Гордана Субаков Симић 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96C1" w14:textId="77777777" w:rsidR="00E21757" w:rsidRDefault="00E21757" w:rsidP="00D50F47">
            <w:pPr>
              <w:spacing w:before="100" w:beforeAutospacing="1" w:after="100" w:afterAutospacing="1"/>
            </w:pPr>
          </w:p>
          <w:p w14:paraId="1B003964" w14:textId="77777777" w:rsidR="00E21757" w:rsidRPr="00912E27" w:rsidRDefault="00E21757" w:rsidP="00D50F47">
            <w:pPr>
              <w:spacing w:before="100" w:beforeAutospacing="1" w:after="100" w:afterAutospacing="1"/>
            </w:pPr>
            <w:r w:rsidRPr="00912E27">
              <w:t>650-02-00152/2019-07</w:t>
            </w:r>
          </w:p>
          <w:p w14:paraId="72A66B8B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912E27">
              <w:t>од 9.5.2019.</w:t>
            </w:r>
          </w:p>
        </w:tc>
      </w:tr>
      <w:tr w:rsidR="00E21757" w:rsidRPr="005C1EBD" w14:paraId="5F9DDE35" w14:textId="77777777" w:rsidTr="00D50F47">
        <w:tblPrEx>
          <w:tblCellMar>
            <w:top w:w="13" w:type="dxa"/>
            <w:left w:w="107" w:type="dxa"/>
            <w:bottom w:w="13" w:type="dxa"/>
            <w:right w:w="53" w:type="dxa"/>
          </w:tblCellMar>
        </w:tblPrEx>
        <w:trPr>
          <w:trHeight w:val="713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02C7" w14:textId="77777777" w:rsidR="00E21757" w:rsidRPr="005C1EBD" w:rsidRDefault="00E21757" w:rsidP="00D50F47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5F2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Свет око нас 2,</w:t>
            </w:r>
            <w:r w:rsidRPr="005C1EBD">
              <w:rPr>
                <w:i/>
                <w:iCs/>
              </w:rPr>
              <w:t> радна свеска за други разред основне школе;</w:t>
            </w:r>
            <w:r w:rsidRPr="005C1EBD">
              <w:br/>
              <w:t>уџбенички комплет;</w:t>
            </w:r>
            <w:r w:rsidRPr="005C1EBD">
              <w:br/>
              <w:t>ћирилица 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13F5" w14:textId="77777777" w:rsidR="00E21757" w:rsidRPr="005C1EBD" w:rsidRDefault="00E21757" w:rsidP="00D50F47">
            <w:pPr>
              <w:spacing w:before="100" w:beforeAutospacing="1" w:after="100" w:afterAutospacing="1"/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7F55" w14:textId="77777777" w:rsidR="00E21757" w:rsidRPr="005C1EBD" w:rsidRDefault="00E21757" w:rsidP="00D50F47">
            <w:pPr>
              <w:spacing w:before="100" w:beforeAutospacing="1" w:after="100" w:afterAutospacing="1"/>
            </w:pPr>
          </w:p>
        </w:tc>
      </w:tr>
    </w:tbl>
    <w:p w14:paraId="46627A89" w14:textId="77777777" w:rsidR="00E21757" w:rsidRPr="005C1EBD" w:rsidRDefault="00E21757" w:rsidP="00E21757">
      <w:pPr>
        <w:ind w:left="-1416" w:right="10485"/>
      </w:pPr>
    </w:p>
    <w:tbl>
      <w:tblPr>
        <w:tblStyle w:val="TableGrid"/>
        <w:tblW w:w="10694" w:type="dxa"/>
        <w:tblInd w:w="-810" w:type="dxa"/>
        <w:tblCellMar>
          <w:top w:w="9" w:type="dxa"/>
          <w:left w:w="107" w:type="dxa"/>
          <w:right w:w="24" w:type="dxa"/>
        </w:tblCellMar>
        <w:tblLook w:val="04A0" w:firstRow="1" w:lastRow="0" w:firstColumn="1" w:lastColumn="0" w:noHBand="0" w:noVBand="1"/>
      </w:tblPr>
      <w:tblGrid>
        <w:gridCol w:w="2269"/>
        <w:gridCol w:w="2593"/>
        <w:gridCol w:w="3151"/>
        <w:gridCol w:w="2681"/>
      </w:tblGrid>
      <w:tr w:rsidR="00E21757" w:rsidRPr="005C1EBD" w14:paraId="662E2EF0" w14:textId="77777777" w:rsidTr="00D50F47">
        <w:trPr>
          <w:trHeight w:val="411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A718" w14:textId="77777777" w:rsidR="00E21757" w:rsidRPr="005C1EBD" w:rsidRDefault="00E21757" w:rsidP="00D50F47">
            <w:pPr>
              <w:spacing w:after="19"/>
              <w:ind w:right="54"/>
              <w:jc w:val="center"/>
            </w:pPr>
            <w:r w:rsidRPr="005C1EBD">
              <w:rPr>
                <w:b/>
              </w:rPr>
              <w:t>ЛИКОВНА КУЛТУРА</w:t>
            </w:r>
          </w:p>
        </w:tc>
      </w:tr>
      <w:tr w:rsidR="00E21757" w:rsidRPr="005C1EBD" w14:paraId="78713F31" w14:textId="77777777" w:rsidTr="00D50F47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AA9F" w14:textId="77777777" w:rsidR="00E21757" w:rsidRPr="005C1EBD" w:rsidRDefault="00E21757" w:rsidP="00D50F47">
            <w:r w:rsidRPr="005C1EBD">
              <w:t>„</w:t>
            </w:r>
            <w:r w:rsidRPr="005C1EBD">
              <w:rPr>
                <w:lang w:val="sr-Cyrl-RS"/>
              </w:rPr>
              <w:t xml:space="preserve"> НОВИ ЛОГОС</w:t>
            </w:r>
            <w:r w:rsidRPr="005C1EBD">
              <w:t>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4BC8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Ликовна култура 2,</w:t>
            </w:r>
            <w:r w:rsidRPr="005C1EBD">
              <w:rPr>
                <w:i/>
                <w:iCs/>
              </w:rPr>
              <w:t> уџбеник за други разред основне школе;</w:t>
            </w:r>
            <w:r w:rsidRPr="005C1EBD">
              <w:br/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366F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Милутин Мићић,</w:t>
            </w:r>
            <w:r w:rsidRPr="005C1EBD">
              <w:br/>
              <w:t>Гордана Мићић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270C" w14:textId="77777777" w:rsidR="00E21757" w:rsidRDefault="00E21757" w:rsidP="00D50F47">
            <w:pPr>
              <w:spacing w:before="100" w:beforeAutospacing="1" w:after="100" w:afterAutospacing="1"/>
            </w:pPr>
            <w:r w:rsidRPr="005C1EBD">
              <w:t>650-02-00134/2019-07 од 27.3.2019. </w:t>
            </w:r>
          </w:p>
          <w:p w14:paraId="56A0F8AF" w14:textId="77777777" w:rsidR="00E21757" w:rsidRPr="005C1EBD" w:rsidRDefault="00E21757" w:rsidP="00D50F47">
            <w:pPr>
              <w:spacing w:before="100" w:beforeAutospacing="1" w:after="100" w:afterAutospacing="1"/>
            </w:pPr>
          </w:p>
        </w:tc>
      </w:tr>
      <w:tr w:rsidR="00E21757" w:rsidRPr="005C1EBD" w14:paraId="22701863" w14:textId="77777777" w:rsidTr="00D50F47">
        <w:trPr>
          <w:trHeight w:val="346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310A" w14:textId="77777777" w:rsidR="00E21757" w:rsidRPr="005C1EBD" w:rsidRDefault="00E21757" w:rsidP="00D50F47">
            <w:pPr>
              <w:spacing w:after="67"/>
              <w:jc w:val="center"/>
            </w:pPr>
            <w:r w:rsidRPr="005C1EBD">
              <w:rPr>
                <w:b/>
              </w:rPr>
              <w:t>МУЗИЧКА КУЛТУРА</w:t>
            </w:r>
          </w:p>
        </w:tc>
      </w:tr>
      <w:tr w:rsidR="00E21757" w:rsidRPr="005C1EBD" w14:paraId="4F954C9D" w14:textId="77777777" w:rsidTr="00D50F47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59F1" w14:textId="77777777" w:rsidR="00E21757" w:rsidRPr="005C1EBD" w:rsidRDefault="00E21757" w:rsidP="00D50F47">
            <w:r w:rsidRPr="005C1EBD">
              <w:t>„</w:t>
            </w:r>
            <w:r w:rsidRPr="005C1EBD">
              <w:rPr>
                <w:lang w:val="sr-Cyrl-RS"/>
              </w:rPr>
              <w:t xml:space="preserve"> НОВИ ЛОГОС</w:t>
            </w:r>
            <w:r w:rsidRPr="005C1EBD">
              <w:t>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536F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Музичка култура 2,</w:t>
            </w:r>
            <w:r w:rsidRPr="005C1EBD">
              <w:rPr>
                <w:i/>
                <w:iCs/>
              </w:rPr>
              <w:t> уџбеник за други разред основне школе;</w:t>
            </w:r>
            <w:r w:rsidRPr="005C1EBD">
              <w:br/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DD9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Драгана Михајловић Бокан,</w:t>
            </w:r>
            <w:r w:rsidRPr="005C1EBD">
              <w:br/>
              <w:t>Марина Ињац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3D1C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650-02-00151/2019-07</w:t>
            </w:r>
            <w:r w:rsidRPr="005C1EBD">
              <w:br/>
              <w:t>од 14.5.2019. </w:t>
            </w:r>
          </w:p>
        </w:tc>
      </w:tr>
      <w:tr w:rsidR="00E21757" w:rsidRPr="005C1EBD" w14:paraId="46FFAECA" w14:textId="77777777" w:rsidTr="00D50F47">
        <w:trPr>
          <w:trHeight w:val="384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D07" w14:textId="77777777" w:rsidR="00E21757" w:rsidRPr="005C1EBD" w:rsidRDefault="00E21757" w:rsidP="00D50F47">
            <w:pPr>
              <w:jc w:val="center"/>
              <w:rPr>
                <w:b/>
                <w:lang w:val="sr-Cyrl-RS"/>
              </w:rPr>
            </w:pPr>
            <w:r w:rsidRPr="005C1EBD">
              <w:rPr>
                <w:b/>
                <w:lang w:val="sr-Cyrl-RS"/>
              </w:rPr>
              <w:t>ДИГИТАЛНИ СВЕТ</w:t>
            </w:r>
          </w:p>
        </w:tc>
      </w:tr>
      <w:tr w:rsidR="00E21757" w:rsidRPr="005C1EBD" w14:paraId="24F565A1" w14:textId="77777777" w:rsidTr="00D50F47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C87" w14:textId="77777777" w:rsidR="00E21757" w:rsidRPr="005C1EBD" w:rsidRDefault="00E21757" w:rsidP="00D50F47">
            <w:pPr>
              <w:spacing w:before="100" w:beforeAutospacing="1" w:after="100" w:afterAutospacing="1"/>
            </w:pPr>
          </w:p>
          <w:p w14:paraId="3341CC62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"НОВИ ЛОГОС" 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04F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  <w:i/>
                <w:iCs/>
              </w:rPr>
              <w:t>Дигитални свет 2,</w:t>
            </w:r>
            <w:r w:rsidRPr="005C1EBD">
              <w:rPr>
                <w:i/>
                <w:iCs/>
              </w:rPr>
              <w:t> уџбеник за други разред основне школе</w:t>
            </w:r>
            <w:r w:rsidRPr="005C1EBD">
              <w:t>;</w:t>
            </w:r>
            <w:r w:rsidRPr="005C1EBD">
              <w:br/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632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Марина Ињац,</w:t>
            </w:r>
            <w:r w:rsidRPr="005C1EBD">
              <w:br/>
              <w:t>Јован Поповић,</w:t>
            </w:r>
            <w:r w:rsidRPr="005C1EBD">
              <w:br/>
              <w:t>Стефан Поповић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3A6E" w14:textId="77777777" w:rsidR="00E21757" w:rsidRPr="005C1EBD" w:rsidRDefault="00E21757" w:rsidP="00D50F47">
            <w:pPr>
              <w:spacing w:before="100" w:beforeAutospacing="1" w:after="100" w:afterAutospacing="1"/>
            </w:pPr>
            <w:r w:rsidRPr="005C1EBD">
              <w:t>650-02-00165/2021-07</w:t>
            </w:r>
            <w:r w:rsidRPr="005C1EBD">
              <w:br/>
              <w:t>од 21.9.2021. </w:t>
            </w:r>
          </w:p>
        </w:tc>
      </w:tr>
    </w:tbl>
    <w:p w14:paraId="56C51907" w14:textId="77777777" w:rsidR="00E21757" w:rsidRDefault="00E21757" w:rsidP="00E108B6">
      <w:pPr>
        <w:jc w:val="center"/>
        <w:rPr>
          <w:b/>
          <w:sz w:val="28"/>
          <w:szCs w:val="28"/>
          <w:lang w:val="sr-Cyrl-RS"/>
        </w:rPr>
      </w:pPr>
    </w:p>
    <w:p w14:paraId="445C7F11" w14:textId="77777777" w:rsidR="00D640F8" w:rsidRDefault="00D640F8"/>
    <w:p w14:paraId="2B838485" w14:textId="77777777" w:rsidR="00D640F8" w:rsidRDefault="00D640F8"/>
    <w:p w14:paraId="348ACABF" w14:textId="77777777" w:rsidR="00D640F8" w:rsidRPr="00A52CF2" w:rsidRDefault="00D640F8">
      <w:pPr>
        <w:rPr>
          <w:lang w:val="sr-Cyrl-RS"/>
        </w:rPr>
      </w:pPr>
    </w:p>
    <w:sectPr w:rsidR="00D640F8" w:rsidRPr="00A52CF2" w:rsidSect="00FF129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4A"/>
    <w:rsid w:val="00066B77"/>
    <w:rsid w:val="00366731"/>
    <w:rsid w:val="00375E4A"/>
    <w:rsid w:val="004E00DF"/>
    <w:rsid w:val="00622734"/>
    <w:rsid w:val="00821412"/>
    <w:rsid w:val="00864DE5"/>
    <w:rsid w:val="00A52CF2"/>
    <w:rsid w:val="00C30205"/>
    <w:rsid w:val="00D640F8"/>
    <w:rsid w:val="00E108B6"/>
    <w:rsid w:val="00E21757"/>
    <w:rsid w:val="00FE365C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607D"/>
  <w15:chartTrackingRefBased/>
  <w15:docId w15:val="{01A861A0-8008-4206-B600-15B18B18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D640F8"/>
    <w:pPr>
      <w:tabs>
        <w:tab w:val="left" w:pos="1440"/>
      </w:tabs>
      <w:jc w:val="center"/>
    </w:pPr>
    <w:rPr>
      <w:b/>
      <w:bCs/>
    </w:rPr>
  </w:style>
  <w:style w:type="table" w:customStyle="1" w:styleId="TableGrid">
    <w:name w:val="TableGrid"/>
    <w:rsid w:val="00E21757"/>
    <w:pPr>
      <w:spacing w:after="0" w:line="240" w:lineRule="auto"/>
    </w:pPr>
    <w:rPr>
      <w:rFonts w:eastAsiaTheme="minorEastAsia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17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Stevanović</dc:creator>
  <cp:keywords/>
  <dc:description/>
  <cp:lastModifiedBy>Direktor</cp:lastModifiedBy>
  <cp:revision>12</cp:revision>
  <dcterms:created xsi:type="dcterms:W3CDTF">2019-09-12T19:40:00Z</dcterms:created>
  <dcterms:modified xsi:type="dcterms:W3CDTF">2025-03-17T07:36:00Z</dcterms:modified>
</cp:coreProperties>
</file>